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text" w:horzAnchor="margin" w:tblpY="-488"/>
        <w:tblW w:w="9039" w:type="dxa"/>
        <w:tblBorders>
          <w:top w:val="thinThickThinSmallGap" w:sz="24" w:space="0" w:color="3B3838" w:themeColor="background2" w:themeShade="40"/>
          <w:left w:val="thinThickThinSmallGap" w:sz="24" w:space="0" w:color="3B3838" w:themeColor="background2" w:themeShade="40"/>
          <w:bottom w:val="thinThickThinSmallGap" w:sz="24" w:space="0" w:color="3B3838" w:themeColor="background2" w:themeShade="40"/>
          <w:right w:val="thinThickThinSmallGap" w:sz="24" w:space="0" w:color="3B3838" w:themeColor="background2" w:themeShade="40"/>
          <w:insideH w:val="thinThickThinSmallGap" w:sz="24" w:space="0" w:color="3B3838" w:themeColor="background2" w:themeShade="40"/>
          <w:insideV w:val="thinThickThinSmallGap" w:sz="2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9039"/>
      </w:tblGrid>
      <w:tr w:rsidR="00DA372B" w:rsidTr="006F0E15">
        <w:trPr>
          <w:cantSplit/>
          <w:trHeight w:val="1134"/>
        </w:trPr>
        <w:tc>
          <w:tcPr>
            <w:tcW w:w="9039" w:type="dxa"/>
            <w:vAlign w:val="bottom"/>
          </w:tcPr>
          <w:p w:rsidR="00DA372B" w:rsidRDefault="00DA372B" w:rsidP="00DA372B">
            <w:pPr>
              <w:pStyle w:val="a3"/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6F0E15"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32"/>
                <w:szCs w:val="30"/>
              </w:rPr>
              <w:t xml:space="preserve">제 </w:t>
            </w:r>
            <w:r w:rsidRPr="006F0E15">
              <w:rPr>
                <w:rFonts w:asciiTheme="majorHAnsi" w:eastAsiaTheme="majorHAnsi" w:hAnsiTheme="majorHAnsi" w:cs="함초롬바탕" w:hint="eastAsia"/>
                <w:b/>
                <w:bCs/>
                <w:color w:val="3B3838" w:themeColor="background2" w:themeShade="40"/>
                <w:sz w:val="32"/>
                <w:szCs w:val="30"/>
              </w:rPr>
              <w:t>71</w:t>
            </w:r>
            <w:r w:rsidRPr="006F0E15"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32"/>
                <w:szCs w:val="30"/>
              </w:rPr>
              <w:t xml:space="preserve">회 </w:t>
            </w:r>
            <w:r w:rsidRPr="006F0E15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32"/>
                <w:szCs w:val="30"/>
              </w:rPr>
              <w:t>전</w:t>
            </w:r>
            <w:r w:rsidRPr="006F0E15"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32"/>
                <w:szCs w:val="30"/>
              </w:rPr>
              <w:t>기 학위수여식 종합안내</w:t>
            </w:r>
          </w:p>
        </w:tc>
      </w:tr>
    </w:tbl>
    <w:p w:rsidR="002402E6" w:rsidRPr="00311E60" w:rsidRDefault="002402E6" w:rsidP="0006027B">
      <w:pPr>
        <w:rPr>
          <w:rFonts w:asciiTheme="majorHAnsi" w:eastAsiaTheme="majorHAnsi" w:hAnsiTheme="majorHAnsi" w:cs="굴림"/>
          <w:color w:val="000000"/>
          <w:kern w:val="0"/>
          <w:sz w:val="22"/>
          <w:szCs w:val="20"/>
        </w:rPr>
      </w:pPr>
    </w:p>
    <w:p w:rsidR="007444E8" w:rsidRDefault="007444E8" w:rsidP="0006027B">
      <w:pPr>
        <w:rPr>
          <w:rFonts w:asciiTheme="majorHAnsi" w:eastAsiaTheme="majorHAnsi" w:hAnsiTheme="majorHAnsi" w:cs="굴림"/>
          <w:color w:val="000000"/>
          <w:kern w:val="0"/>
          <w:sz w:val="22"/>
          <w:szCs w:val="20"/>
        </w:rPr>
      </w:pP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  <w:r w:rsidRPr="005B3CAF">
        <w:rPr>
          <w:rFonts w:asciiTheme="majorHAnsi" w:eastAsiaTheme="majorHAnsi" w:hAnsiTheme="majorHAnsi" w:hint="eastAsia"/>
        </w:rPr>
        <w:t xml:space="preserve">1. </w:t>
      </w:r>
      <w:r w:rsidRPr="005B3CAF">
        <w:rPr>
          <w:rFonts w:asciiTheme="majorHAnsi" w:eastAsiaTheme="majorHAnsi" w:hAnsiTheme="majorHAnsi" w:hint="eastAsia"/>
          <w:szCs w:val="20"/>
        </w:rPr>
        <w:t>서울대학교 학위수여식(본부) 개최 안내</w:t>
      </w:r>
    </w:p>
    <w:p w:rsidR="0006027B" w:rsidRPr="005B3CAF" w:rsidRDefault="0006027B" w:rsidP="0006027B">
      <w:pPr>
        <w:rPr>
          <w:rFonts w:asciiTheme="majorHAnsi" w:eastAsiaTheme="majorHAnsi" w:hAnsiTheme="majorHAnsi"/>
        </w:rPr>
      </w:pPr>
      <w:r w:rsidRPr="005B3CAF">
        <w:rPr>
          <w:rFonts w:asciiTheme="majorHAnsi" w:eastAsiaTheme="majorHAnsi" w:hAnsiTheme="majorHAnsi" w:hint="eastAsia"/>
        </w:rPr>
        <w:t>가. 일시: 2017년 2월 24일(금) 14:00</w:t>
      </w:r>
    </w:p>
    <w:p w:rsidR="0006027B" w:rsidRPr="005B3CAF" w:rsidRDefault="0006027B" w:rsidP="0006027B">
      <w:pPr>
        <w:rPr>
          <w:rFonts w:asciiTheme="majorHAnsi" w:eastAsiaTheme="majorHAnsi" w:hAnsiTheme="majorHAnsi"/>
        </w:rPr>
      </w:pPr>
      <w:r w:rsidRPr="005B3CAF">
        <w:rPr>
          <w:rFonts w:asciiTheme="majorHAnsi" w:eastAsiaTheme="majorHAnsi" w:hAnsiTheme="majorHAnsi" w:hint="eastAsia"/>
        </w:rPr>
        <w:t>나. 장소: 체육관</w:t>
      </w:r>
    </w:p>
    <w:p w:rsidR="0006027B" w:rsidRPr="005B3CAF" w:rsidRDefault="0006027B" w:rsidP="0006027B">
      <w:pPr>
        <w:rPr>
          <w:rFonts w:asciiTheme="majorHAnsi" w:eastAsiaTheme="majorHAnsi" w:hAnsiTheme="majorHAnsi"/>
        </w:rPr>
      </w:pPr>
      <w:r w:rsidRPr="005B3CAF">
        <w:rPr>
          <w:rFonts w:asciiTheme="majorHAnsi" w:eastAsiaTheme="majorHAnsi" w:hAnsiTheme="majorHAnsi" w:hint="eastAsia"/>
        </w:rPr>
        <w:t xml:space="preserve">                                                                                             </w:t>
      </w:r>
    </w:p>
    <w:p w:rsidR="0006027B" w:rsidRPr="005B3CAF" w:rsidRDefault="0006027B" w:rsidP="0006027B">
      <w:pPr>
        <w:rPr>
          <w:rFonts w:asciiTheme="majorHAnsi" w:eastAsiaTheme="majorHAnsi" w:hAnsiTheme="majorHAnsi"/>
          <w:b/>
          <w:bCs/>
          <w:szCs w:val="20"/>
        </w:rPr>
      </w:pPr>
      <w:r w:rsidRPr="005B3CAF">
        <w:rPr>
          <w:rFonts w:asciiTheme="majorHAnsi" w:eastAsiaTheme="majorHAnsi" w:hAnsiTheme="majorHAnsi" w:hint="eastAsia"/>
          <w:b/>
          <w:bCs/>
          <w:highlight w:val="yellow"/>
        </w:rPr>
        <w:t xml:space="preserve">2. </w:t>
      </w:r>
      <w:r w:rsidRPr="005B3CAF">
        <w:rPr>
          <w:rFonts w:asciiTheme="majorHAnsi" w:eastAsiaTheme="majorHAnsi" w:hAnsiTheme="majorHAnsi" w:hint="eastAsia"/>
          <w:b/>
          <w:bCs/>
          <w:szCs w:val="20"/>
          <w:highlight w:val="yellow"/>
        </w:rPr>
        <w:t>컴퓨터공학부 졸업 기념 행사 개최 안내 (학위기 및 상장 수여)</w:t>
      </w:r>
    </w:p>
    <w:p w:rsidR="0006027B" w:rsidRPr="005B3CAF" w:rsidRDefault="0006027B" w:rsidP="0006027B">
      <w:pPr>
        <w:rPr>
          <w:rFonts w:asciiTheme="majorHAnsi" w:eastAsiaTheme="majorHAnsi" w:hAnsiTheme="majorHAnsi"/>
          <w:b/>
          <w:bCs/>
          <w:color w:val="0000FF"/>
        </w:rPr>
      </w:pPr>
      <w:r w:rsidRPr="005B3CAF">
        <w:rPr>
          <w:rFonts w:asciiTheme="majorHAnsi" w:eastAsiaTheme="majorHAnsi" w:hAnsiTheme="majorHAnsi" w:hint="eastAsia"/>
          <w:b/>
          <w:bCs/>
          <w:color w:val="0000FF"/>
        </w:rPr>
        <w:t>가. 2017년 2월 24일(금) 10:30 – 11:30</w:t>
      </w:r>
    </w:p>
    <w:p w:rsidR="0006027B" w:rsidRPr="005B3CAF" w:rsidRDefault="0006027B" w:rsidP="0006027B">
      <w:pPr>
        <w:rPr>
          <w:rFonts w:asciiTheme="majorHAnsi" w:eastAsiaTheme="majorHAnsi" w:hAnsiTheme="majorHAnsi"/>
          <w:b/>
          <w:bCs/>
          <w:color w:val="0000FF"/>
        </w:rPr>
      </w:pPr>
      <w:r w:rsidRPr="005B3CAF">
        <w:rPr>
          <w:rFonts w:asciiTheme="majorHAnsi" w:eastAsiaTheme="majorHAnsi" w:hAnsiTheme="majorHAnsi" w:hint="eastAsia"/>
          <w:b/>
          <w:bCs/>
          <w:color w:val="0000FF"/>
        </w:rPr>
        <w:t>나. 장소: 301동 105호</w:t>
      </w:r>
    </w:p>
    <w:p w:rsidR="0006027B" w:rsidRPr="005B3CAF" w:rsidRDefault="0006027B" w:rsidP="0006027B">
      <w:pPr>
        <w:rPr>
          <w:rFonts w:asciiTheme="majorHAnsi" w:eastAsiaTheme="majorHAnsi" w:hAnsiTheme="majorHAnsi"/>
        </w:rPr>
      </w:pPr>
      <w:r w:rsidRPr="005B3CAF">
        <w:rPr>
          <w:rFonts w:asciiTheme="majorHAnsi" w:eastAsiaTheme="majorHAnsi" w:hAnsiTheme="majorHAnsi" w:hint="eastAsia"/>
        </w:rPr>
        <w:t>다. 참석자: 학부교수, 졸업생(학사 33명, 석사 32명, 박사 13명) 및 가족</w:t>
      </w:r>
    </w:p>
    <w:p w:rsidR="0006027B" w:rsidRPr="005B3CAF" w:rsidRDefault="0006027B" w:rsidP="0006027B">
      <w:pPr>
        <w:rPr>
          <w:rFonts w:asciiTheme="majorHAnsi" w:eastAsiaTheme="majorHAnsi" w:hAnsiTheme="majorHAnsi"/>
          <w:b/>
          <w:bCs/>
          <w:u w:val="single"/>
        </w:rPr>
      </w:pPr>
      <w:r w:rsidRPr="005B3CAF">
        <w:rPr>
          <w:rFonts w:asciiTheme="majorHAnsi" w:eastAsiaTheme="majorHAnsi" w:hAnsiTheme="majorHAnsi" w:hint="eastAsia"/>
          <w:b/>
          <w:bCs/>
          <w:u w:val="single"/>
        </w:rPr>
        <w:t>라. 행사 참석 졸업생들은 당일 10:00까지 학위복을 착의하고 301동 105호로 입실 요망 (시간 엄수 필수)</w:t>
      </w:r>
    </w:p>
    <w:p w:rsidR="0006027B" w:rsidRPr="005B3CAF" w:rsidRDefault="0006027B" w:rsidP="0006027B">
      <w:pPr>
        <w:rPr>
          <w:rFonts w:asciiTheme="majorHAnsi" w:eastAsiaTheme="majorHAnsi" w:hAnsiTheme="majorHAnsi"/>
        </w:rPr>
      </w:pPr>
      <w:r w:rsidRPr="005B3CAF">
        <w:rPr>
          <w:rFonts w:asciiTheme="majorHAnsi" w:eastAsiaTheme="majorHAnsi" w:hAnsiTheme="majorHAnsi" w:hint="eastAsia"/>
        </w:rPr>
        <w:t xml:space="preserve">마. </w:t>
      </w:r>
      <w:r w:rsidR="006A586C">
        <w:rPr>
          <w:rFonts w:asciiTheme="majorHAnsi" w:eastAsiaTheme="majorHAnsi" w:hAnsiTheme="majorHAnsi" w:hint="eastAsia"/>
        </w:rPr>
        <w:t>본</w:t>
      </w:r>
      <w:r w:rsidRPr="005B3CAF">
        <w:rPr>
          <w:rFonts w:asciiTheme="majorHAnsi" w:eastAsiaTheme="majorHAnsi" w:hAnsiTheme="majorHAnsi" w:hint="eastAsia"/>
        </w:rPr>
        <w:t xml:space="preserve"> 행사에 참석 불가한 졸업자들은 301동 316호(컴퓨터공학부 행정실)에서 학위기 수령 가능</w:t>
      </w:r>
    </w:p>
    <w:p w:rsidR="0006027B" w:rsidRPr="005B3CAF" w:rsidRDefault="0006027B" w:rsidP="0006027B">
      <w:pPr>
        <w:rPr>
          <w:rFonts w:asciiTheme="majorHAnsi" w:eastAsiaTheme="majorHAnsi" w:hAnsiTheme="majorHAnsi"/>
        </w:rPr>
      </w:pPr>
      <w:r w:rsidRPr="005B3CAF">
        <w:rPr>
          <w:rFonts w:asciiTheme="majorHAnsi" w:eastAsiaTheme="majorHAnsi" w:hAnsiTheme="majorHAnsi" w:hint="eastAsia"/>
        </w:rPr>
        <w:t xml:space="preserve">바. </w:t>
      </w:r>
      <w:r w:rsidRPr="005B3CAF">
        <w:rPr>
          <w:rFonts w:asciiTheme="majorHAnsi" w:eastAsiaTheme="majorHAnsi" w:hAnsiTheme="majorHAnsi" w:hint="eastAsia"/>
          <w:b/>
          <w:highlight w:val="yellow"/>
        </w:rPr>
        <w:t>본인 및 가족 참석여부</w:t>
      </w:r>
      <w:r w:rsidR="00E54C07">
        <w:rPr>
          <w:rFonts w:asciiTheme="majorHAnsi" w:eastAsiaTheme="majorHAnsi" w:hAnsiTheme="majorHAnsi" w:hint="eastAsia"/>
          <w:b/>
          <w:highlight w:val="yellow"/>
        </w:rPr>
        <w:t xml:space="preserve"> 및 </w:t>
      </w:r>
      <w:r w:rsidRPr="005B3CAF">
        <w:rPr>
          <w:rFonts w:asciiTheme="majorHAnsi" w:eastAsiaTheme="majorHAnsi" w:hAnsiTheme="majorHAnsi" w:hint="eastAsia"/>
          <w:b/>
          <w:highlight w:val="yellow"/>
        </w:rPr>
        <w:t>인원 회신(2/15까지)</w:t>
      </w:r>
      <w:r w:rsidRPr="005B3CAF">
        <w:rPr>
          <w:rFonts w:asciiTheme="majorHAnsi" w:eastAsiaTheme="majorHAnsi" w:hAnsiTheme="majorHAnsi" w:hint="eastAsia"/>
        </w:rPr>
        <w:t xml:space="preserve"> * 취업통계조사 참여 필수</w:t>
      </w:r>
    </w:p>
    <w:p w:rsidR="0006027B" w:rsidRPr="005B3CAF" w:rsidRDefault="0006027B" w:rsidP="0006027B">
      <w:pPr>
        <w:rPr>
          <w:rFonts w:asciiTheme="majorHAnsi" w:eastAsiaTheme="majorHAnsi" w:hAnsiTheme="majorHAnsi"/>
        </w:rPr>
      </w:pPr>
    </w:p>
    <w:p w:rsidR="0006027B" w:rsidRPr="005B3CAF" w:rsidRDefault="0006027B" w:rsidP="0006027B">
      <w:pPr>
        <w:rPr>
          <w:rFonts w:asciiTheme="majorHAnsi" w:eastAsiaTheme="majorHAnsi" w:hAnsiTheme="majorHAnsi" w:cs="Times New Roman"/>
          <w:szCs w:val="20"/>
        </w:rPr>
      </w:pPr>
      <w:r w:rsidRPr="005B3CAF">
        <w:rPr>
          <w:rFonts w:asciiTheme="majorHAnsi" w:eastAsiaTheme="majorHAnsi" w:hAnsiTheme="majorHAnsi" w:hint="eastAsia"/>
        </w:rPr>
        <w:t xml:space="preserve">3. </w:t>
      </w:r>
      <w:r w:rsidRPr="005B3CAF">
        <w:rPr>
          <w:rFonts w:asciiTheme="majorHAnsi" w:eastAsiaTheme="majorHAnsi" w:hAnsiTheme="majorHAnsi" w:hint="eastAsia"/>
          <w:szCs w:val="20"/>
        </w:rPr>
        <w:t>학위복 대여 및 반납</w:t>
      </w:r>
    </w:p>
    <w:p w:rsidR="0006027B" w:rsidRPr="005B3CAF" w:rsidRDefault="0006027B" w:rsidP="0006027B">
      <w:pPr>
        <w:rPr>
          <w:rFonts w:asciiTheme="majorHAnsi" w:eastAsiaTheme="majorHAnsi" w:hAnsiTheme="majorHAnsi"/>
        </w:rPr>
      </w:pPr>
      <w:r w:rsidRPr="005B3CAF">
        <w:rPr>
          <w:rFonts w:asciiTheme="majorHAnsi" w:eastAsiaTheme="majorHAnsi" w:hAnsiTheme="majorHAnsi" w:hint="eastAsia"/>
        </w:rPr>
        <w:t>가. 대여 및 반납기간</w:t>
      </w: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  <w:r w:rsidRPr="005B3CAF">
        <w:rPr>
          <w:rFonts w:asciiTheme="majorHAnsi" w:eastAsiaTheme="majorHAnsi" w:hAnsiTheme="majorHAnsi" w:hint="eastAsia"/>
        </w:rPr>
        <w:t>1) 2017. 2. 23.(</w:t>
      </w:r>
      <w:r w:rsidRPr="005B3CAF">
        <w:rPr>
          <w:rFonts w:asciiTheme="majorHAnsi" w:eastAsiaTheme="majorHAnsi" w:hAnsiTheme="majorHAnsi" w:hint="eastAsia"/>
          <w:szCs w:val="20"/>
        </w:rPr>
        <w:t>목) 10:00~17:00</w:t>
      </w: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  <w:r w:rsidRPr="005B3CAF">
        <w:rPr>
          <w:rFonts w:asciiTheme="majorHAnsi" w:eastAsiaTheme="majorHAnsi" w:hAnsiTheme="majorHAnsi" w:hint="eastAsia"/>
        </w:rPr>
        <w:t>2) 2017. 2. 24.(</w:t>
      </w:r>
      <w:r w:rsidRPr="005B3CAF">
        <w:rPr>
          <w:rFonts w:asciiTheme="majorHAnsi" w:eastAsiaTheme="majorHAnsi" w:hAnsiTheme="majorHAnsi" w:hint="eastAsia"/>
          <w:szCs w:val="20"/>
        </w:rPr>
        <w:t>금) 09:00~17:00</w:t>
      </w:r>
    </w:p>
    <w:p w:rsidR="0006027B" w:rsidRPr="005B3CAF" w:rsidRDefault="0006027B" w:rsidP="0006027B">
      <w:pPr>
        <w:rPr>
          <w:rFonts w:asciiTheme="majorHAnsi" w:eastAsiaTheme="majorHAnsi" w:hAnsiTheme="majorHAnsi"/>
        </w:rPr>
      </w:pPr>
      <w:r w:rsidRPr="005B3CAF">
        <w:rPr>
          <w:rFonts w:asciiTheme="majorHAnsi" w:eastAsiaTheme="majorHAnsi" w:hAnsiTheme="majorHAnsi" w:hint="eastAsia"/>
        </w:rPr>
        <w:t>나. 대여 및 반납장소: 39동 131호</w:t>
      </w:r>
      <w:r w:rsidR="000F62B9">
        <w:rPr>
          <w:rFonts w:asciiTheme="majorHAnsi" w:eastAsiaTheme="majorHAnsi" w:hAnsiTheme="majorHAnsi" w:hint="eastAsia"/>
        </w:rPr>
        <w:t xml:space="preserve"> </w:t>
      </w:r>
      <w:r w:rsidRPr="005B3CAF">
        <w:rPr>
          <w:rFonts w:asciiTheme="majorHAnsi" w:eastAsiaTheme="majorHAnsi" w:hAnsiTheme="majorHAnsi" w:hint="eastAsia"/>
        </w:rPr>
        <w:t>(관리실 옆)</w:t>
      </w: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  <w:r w:rsidRPr="005B3CAF">
        <w:rPr>
          <w:rFonts w:asciiTheme="majorHAnsi" w:eastAsiaTheme="majorHAnsi" w:hAnsiTheme="majorHAnsi" w:hint="eastAsia"/>
        </w:rPr>
        <w:t xml:space="preserve">- </w:t>
      </w:r>
      <w:r w:rsidRPr="005B3CAF">
        <w:rPr>
          <w:rFonts w:asciiTheme="majorHAnsi" w:eastAsiaTheme="majorHAnsi" w:hAnsiTheme="majorHAnsi" w:hint="eastAsia"/>
          <w:szCs w:val="20"/>
        </w:rPr>
        <w:t>당일 대여 및 반납 원칙, 본인 인적</w:t>
      </w:r>
      <w:r w:rsidR="00311E60">
        <w:rPr>
          <w:rFonts w:asciiTheme="majorHAnsi" w:eastAsiaTheme="majorHAnsi" w:hAnsiTheme="majorHAnsi" w:hint="eastAsia"/>
          <w:szCs w:val="20"/>
        </w:rPr>
        <w:t xml:space="preserve"> </w:t>
      </w:r>
      <w:r w:rsidRPr="005B3CAF">
        <w:rPr>
          <w:rFonts w:asciiTheme="majorHAnsi" w:eastAsiaTheme="majorHAnsi" w:hAnsiTheme="majorHAnsi" w:hint="eastAsia"/>
          <w:szCs w:val="20"/>
        </w:rPr>
        <w:t>사항 확인</w:t>
      </w:r>
      <w:r w:rsidR="000F62B9">
        <w:rPr>
          <w:rFonts w:asciiTheme="majorHAnsi" w:eastAsiaTheme="majorHAnsi" w:hAnsiTheme="majorHAnsi" w:hint="eastAsia"/>
          <w:szCs w:val="20"/>
        </w:rPr>
        <w:t xml:space="preserve"> </w:t>
      </w:r>
      <w:r w:rsidRPr="005B3CAF">
        <w:rPr>
          <w:rFonts w:asciiTheme="majorHAnsi" w:eastAsiaTheme="majorHAnsi" w:hAnsiTheme="majorHAnsi" w:hint="eastAsia"/>
          <w:szCs w:val="20"/>
        </w:rPr>
        <w:t>(신분증 지참)</w:t>
      </w:r>
    </w:p>
    <w:p w:rsidR="0006027B" w:rsidRPr="005B3CAF" w:rsidRDefault="0006027B" w:rsidP="0006027B">
      <w:pPr>
        <w:rPr>
          <w:rFonts w:asciiTheme="majorHAnsi" w:eastAsiaTheme="majorHAnsi" w:hAnsiTheme="majorHAnsi"/>
        </w:rPr>
      </w:pPr>
      <w:r w:rsidRPr="005B3CAF">
        <w:rPr>
          <w:rFonts w:asciiTheme="majorHAnsi" w:eastAsiaTheme="majorHAnsi" w:hAnsiTheme="majorHAnsi" w:hint="eastAsia"/>
        </w:rPr>
        <w:t>※ 반납기간 이후 반납자는 컴퓨터공학부 행정실로 반납</w:t>
      </w: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</w:p>
    <w:p w:rsidR="0006027B" w:rsidRPr="005B3CAF" w:rsidRDefault="0006027B" w:rsidP="0006027B">
      <w:pPr>
        <w:rPr>
          <w:rFonts w:asciiTheme="majorHAnsi" w:eastAsiaTheme="majorHAnsi" w:hAnsiTheme="majorHAnsi"/>
          <w:b/>
          <w:szCs w:val="20"/>
        </w:rPr>
      </w:pPr>
      <w:r w:rsidRPr="005B3CAF">
        <w:rPr>
          <w:rFonts w:asciiTheme="majorHAnsi" w:eastAsiaTheme="majorHAnsi" w:hAnsiTheme="majorHAnsi" w:hint="eastAsia"/>
          <w:b/>
          <w:highlight w:val="yellow"/>
        </w:rPr>
        <w:t xml:space="preserve">4. </w:t>
      </w:r>
      <w:r w:rsidRPr="005B3CAF">
        <w:rPr>
          <w:rFonts w:asciiTheme="majorHAnsi" w:eastAsiaTheme="majorHAnsi" w:hAnsiTheme="majorHAnsi" w:hint="eastAsia"/>
          <w:b/>
          <w:szCs w:val="20"/>
          <w:highlight w:val="yellow"/>
        </w:rPr>
        <w:t>졸업생 취업통계조사(졸업생 필수)</w:t>
      </w: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  <w:r w:rsidRPr="005B3CAF">
        <w:rPr>
          <w:rFonts w:asciiTheme="majorHAnsi" w:eastAsiaTheme="majorHAnsi" w:hAnsiTheme="majorHAnsi" w:hint="eastAsia"/>
        </w:rPr>
        <w:t xml:space="preserve">- </w:t>
      </w:r>
      <w:r w:rsidRPr="005B3CAF">
        <w:rPr>
          <w:rFonts w:asciiTheme="majorHAnsi" w:eastAsiaTheme="majorHAnsi" w:hAnsiTheme="majorHAnsi" w:hint="eastAsia"/>
          <w:szCs w:val="20"/>
        </w:rPr>
        <w:t>졸업생 취업통계 조사를 2월 20일(월) 오후 5시까지 반드시 입력해주시기 바랍니다</w:t>
      </w: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  <w:r w:rsidRPr="005B3CAF">
        <w:rPr>
          <w:rFonts w:asciiTheme="majorHAnsi" w:eastAsiaTheme="majorHAnsi" w:hAnsiTheme="majorHAnsi" w:hint="eastAsia"/>
        </w:rPr>
        <w:t xml:space="preserve">- </w:t>
      </w:r>
      <w:r w:rsidRPr="005B3CAF">
        <w:rPr>
          <w:rFonts w:asciiTheme="majorHAnsi" w:eastAsiaTheme="majorHAnsi" w:hAnsiTheme="majorHAnsi" w:hint="eastAsia"/>
          <w:szCs w:val="20"/>
        </w:rPr>
        <w:t>취업통계 방법: [마이스누 – 학사정보 – 졸업 – 취업통계 - 취업통계설문조사]</w:t>
      </w: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  <w:r w:rsidRPr="005B3CAF">
        <w:rPr>
          <w:rFonts w:asciiTheme="majorHAnsi" w:eastAsiaTheme="majorHAnsi" w:hAnsiTheme="majorHAnsi" w:hint="eastAsia"/>
        </w:rPr>
        <w:t xml:space="preserve">* </w:t>
      </w:r>
      <w:r w:rsidRPr="005B3CAF">
        <w:rPr>
          <w:rFonts w:asciiTheme="majorHAnsi" w:eastAsiaTheme="majorHAnsi" w:hAnsiTheme="majorHAnsi" w:hint="eastAsia"/>
          <w:szCs w:val="20"/>
        </w:rPr>
        <w:t>첨부파일 참조</w:t>
      </w: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  <w:r w:rsidRPr="005B3CAF">
        <w:rPr>
          <w:rFonts w:asciiTheme="majorHAnsi" w:eastAsiaTheme="majorHAnsi" w:hAnsiTheme="majorHAnsi" w:hint="eastAsia"/>
        </w:rPr>
        <w:t xml:space="preserve">- </w:t>
      </w:r>
      <w:r w:rsidRPr="005B3CAF">
        <w:rPr>
          <w:rFonts w:asciiTheme="majorHAnsi" w:eastAsiaTheme="majorHAnsi" w:hAnsiTheme="majorHAnsi" w:hint="eastAsia"/>
          <w:szCs w:val="20"/>
        </w:rPr>
        <w:t>취업통계 미입력시, 학위기 배부가 불가하오니 반드시 작성하시기 바랍니다.</w:t>
      </w: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  <w:r w:rsidRPr="005B3CAF">
        <w:rPr>
          <w:rFonts w:asciiTheme="majorHAnsi" w:eastAsiaTheme="majorHAnsi" w:hAnsiTheme="majorHAnsi" w:hint="eastAsia"/>
        </w:rPr>
        <w:t xml:space="preserve">- </w:t>
      </w:r>
      <w:r w:rsidRPr="005B3CAF">
        <w:rPr>
          <w:rFonts w:asciiTheme="majorHAnsi" w:eastAsiaTheme="majorHAnsi" w:hAnsiTheme="majorHAnsi" w:hint="eastAsia"/>
          <w:szCs w:val="20"/>
        </w:rPr>
        <w:t>취업통계 설문조사를 입력 후, 저장버튼을 눌러 입력한 내용을 저장하시기 바랍니다.</w:t>
      </w: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  <w:r w:rsidRPr="005B3CAF">
        <w:rPr>
          <w:rFonts w:asciiTheme="majorHAnsi" w:eastAsiaTheme="majorHAnsi" w:hAnsiTheme="majorHAnsi" w:hint="eastAsia"/>
        </w:rPr>
        <w:t xml:space="preserve">5. </w:t>
      </w:r>
      <w:r w:rsidRPr="005B3CAF">
        <w:rPr>
          <w:rFonts w:asciiTheme="majorHAnsi" w:eastAsiaTheme="majorHAnsi" w:hAnsiTheme="majorHAnsi" w:hint="eastAsia"/>
          <w:szCs w:val="20"/>
        </w:rPr>
        <w:t>동창회비 납부: 석사. 박사만 해당</w:t>
      </w: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  <w:r w:rsidRPr="005B3CAF">
        <w:rPr>
          <w:rFonts w:asciiTheme="majorHAnsi" w:eastAsiaTheme="majorHAnsi" w:hAnsiTheme="majorHAnsi" w:hint="eastAsia"/>
        </w:rPr>
        <w:t xml:space="preserve">- </w:t>
      </w:r>
      <w:r w:rsidRPr="005B3CAF">
        <w:rPr>
          <w:rFonts w:asciiTheme="majorHAnsi" w:eastAsiaTheme="majorHAnsi" w:hAnsiTheme="majorHAnsi" w:hint="eastAsia"/>
          <w:szCs w:val="20"/>
        </w:rPr>
        <w:t>동창회비: 석사 2만 5천원, 박사 4만 5천원 (납부시 동창회원 명부와 축하패 배부)</w:t>
      </w: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  <w:r w:rsidRPr="005B3CAF">
        <w:rPr>
          <w:rFonts w:asciiTheme="majorHAnsi" w:eastAsiaTheme="majorHAnsi" w:hAnsiTheme="majorHAnsi" w:hint="eastAsia"/>
        </w:rPr>
        <w:t xml:space="preserve">- </w:t>
      </w:r>
      <w:r w:rsidRPr="005B3CAF">
        <w:rPr>
          <w:rFonts w:asciiTheme="majorHAnsi" w:eastAsiaTheme="majorHAnsi" w:hAnsiTheme="majorHAnsi" w:hint="eastAsia"/>
          <w:szCs w:val="20"/>
        </w:rPr>
        <w:t xml:space="preserve">졸업식 당일 </w:t>
      </w:r>
      <w:r w:rsidR="00311E60">
        <w:rPr>
          <w:rFonts w:asciiTheme="majorHAnsi" w:eastAsiaTheme="majorHAnsi" w:hAnsiTheme="majorHAnsi" w:hint="eastAsia"/>
          <w:szCs w:val="20"/>
        </w:rPr>
        <w:t>오전</w:t>
      </w:r>
      <w:r w:rsidRPr="005B3CAF">
        <w:rPr>
          <w:rFonts w:asciiTheme="majorHAnsi" w:eastAsiaTheme="majorHAnsi" w:hAnsiTheme="majorHAnsi" w:hint="eastAsia"/>
          <w:szCs w:val="20"/>
        </w:rPr>
        <w:t xml:space="preserve"> 1</w:t>
      </w:r>
      <w:r w:rsidR="00311E60">
        <w:rPr>
          <w:rFonts w:asciiTheme="majorHAnsi" w:eastAsiaTheme="majorHAnsi" w:hAnsiTheme="majorHAnsi"/>
          <w:szCs w:val="20"/>
        </w:rPr>
        <w:t>0</w:t>
      </w:r>
      <w:bookmarkStart w:id="0" w:name="_GoBack"/>
      <w:bookmarkEnd w:id="0"/>
      <w:r w:rsidRPr="005B3CAF">
        <w:rPr>
          <w:rFonts w:asciiTheme="majorHAnsi" w:eastAsiaTheme="majorHAnsi" w:hAnsiTheme="majorHAnsi" w:hint="eastAsia"/>
          <w:szCs w:val="20"/>
        </w:rPr>
        <w:t>시부터 301동 105호 앞에서 납부 가능</w:t>
      </w:r>
    </w:p>
    <w:p w:rsidR="0006027B" w:rsidRPr="005B3CAF" w:rsidRDefault="0006027B" w:rsidP="0006027B">
      <w:pPr>
        <w:rPr>
          <w:rFonts w:asciiTheme="majorHAnsi" w:eastAsiaTheme="majorHAnsi" w:hAnsiTheme="majorHAnsi"/>
          <w:szCs w:val="20"/>
        </w:rPr>
      </w:pPr>
      <w:r w:rsidRPr="005B3CAF">
        <w:rPr>
          <w:rFonts w:asciiTheme="majorHAnsi" w:eastAsiaTheme="majorHAnsi" w:hAnsiTheme="majorHAnsi" w:hint="eastAsia"/>
        </w:rPr>
        <w:t xml:space="preserve">- </w:t>
      </w:r>
      <w:r w:rsidRPr="005B3CAF">
        <w:rPr>
          <w:rFonts w:asciiTheme="majorHAnsi" w:eastAsiaTheme="majorHAnsi" w:hAnsiTheme="majorHAnsi" w:hint="eastAsia"/>
          <w:b/>
          <w:szCs w:val="20"/>
        </w:rPr>
        <w:t>현금 결제만 가능</w:t>
      </w:r>
      <w:r w:rsidRPr="005B3CAF">
        <w:rPr>
          <w:rFonts w:asciiTheme="majorHAnsi" w:eastAsiaTheme="majorHAnsi" w:hAnsiTheme="majorHAnsi" w:hint="eastAsia"/>
          <w:szCs w:val="20"/>
        </w:rPr>
        <w:t>. (카드 및 무통장 입금 불가)</w:t>
      </w:r>
    </w:p>
    <w:p w:rsidR="009F1BC0" w:rsidRPr="0006027B" w:rsidRDefault="009F1BC0"/>
    <w:sectPr w:rsidR="009F1BC0" w:rsidRPr="000602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BE" w:rsidRDefault="002D4CBE" w:rsidP="0006027B">
      <w:r>
        <w:separator/>
      </w:r>
    </w:p>
  </w:endnote>
  <w:endnote w:type="continuationSeparator" w:id="0">
    <w:p w:rsidR="002D4CBE" w:rsidRDefault="002D4CBE" w:rsidP="0006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BE" w:rsidRDefault="002D4CBE" w:rsidP="0006027B">
      <w:r>
        <w:separator/>
      </w:r>
    </w:p>
  </w:footnote>
  <w:footnote w:type="continuationSeparator" w:id="0">
    <w:p w:rsidR="002D4CBE" w:rsidRDefault="002D4CBE" w:rsidP="0006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63"/>
    <w:rsid w:val="0006027B"/>
    <w:rsid w:val="000C74BC"/>
    <w:rsid w:val="000F62B9"/>
    <w:rsid w:val="002402E6"/>
    <w:rsid w:val="00240E2A"/>
    <w:rsid w:val="002D4CBE"/>
    <w:rsid w:val="00311E60"/>
    <w:rsid w:val="00593363"/>
    <w:rsid w:val="005B3CAF"/>
    <w:rsid w:val="006A586C"/>
    <w:rsid w:val="006F0E15"/>
    <w:rsid w:val="006F2E79"/>
    <w:rsid w:val="00732FFE"/>
    <w:rsid w:val="007444E8"/>
    <w:rsid w:val="00921E9B"/>
    <w:rsid w:val="00944C95"/>
    <w:rsid w:val="009F1BC0"/>
    <w:rsid w:val="00D27B08"/>
    <w:rsid w:val="00DA372B"/>
    <w:rsid w:val="00E54C07"/>
    <w:rsid w:val="00F1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7D88BE-92A7-4B22-8020-01BECA39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63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93363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0602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027B"/>
  </w:style>
  <w:style w:type="paragraph" w:styleId="a5">
    <w:name w:val="footer"/>
    <w:basedOn w:val="a"/>
    <w:link w:val="Char0"/>
    <w:uiPriority w:val="99"/>
    <w:unhideWhenUsed/>
    <w:rsid w:val="000602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027B"/>
  </w:style>
  <w:style w:type="table" w:styleId="a6">
    <w:name w:val="Table Grid"/>
    <w:basedOn w:val="a1"/>
    <w:uiPriority w:val="39"/>
    <w:rsid w:val="00DA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11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11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2017-02-07T08:29:00Z</cp:lastPrinted>
  <dcterms:created xsi:type="dcterms:W3CDTF">2017-02-07T06:19:00Z</dcterms:created>
  <dcterms:modified xsi:type="dcterms:W3CDTF">2017-02-07T08:38:00Z</dcterms:modified>
</cp:coreProperties>
</file>